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0D" w:rsidRPr="009F7A5D" w:rsidRDefault="0021090D" w:rsidP="0021090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7A5D">
        <w:rPr>
          <w:rFonts w:ascii="Times New Roman" w:hAnsi="Times New Roman" w:cs="Times New Roman"/>
          <w:b/>
          <w:sz w:val="32"/>
          <w:szCs w:val="32"/>
          <w:u w:val="single"/>
        </w:rPr>
        <w:t>Zapoznajcie się z zasadami rozsądnego dokarmiania ptaków.</w:t>
      </w:r>
    </w:p>
    <w:p w:rsidR="003E382C" w:rsidRPr="003E382C" w:rsidRDefault="003E382C" w:rsidP="003E38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82C">
        <w:rPr>
          <w:rFonts w:ascii="Times New Roman" w:hAnsi="Times New Roman" w:cs="Times New Roman"/>
          <w:b/>
          <w:sz w:val="24"/>
          <w:szCs w:val="24"/>
          <w:u w:val="single"/>
        </w:rPr>
        <w:t>Jak i czym dokarmiać ptaki?</w:t>
      </w:r>
    </w:p>
    <w:p w:rsidR="003E382C" w:rsidRDefault="003E382C" w:rsidP="003E38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82C">
        <w:rPr>
          <w:rFonts w:ascii="Times New Roman" w:hAnsi="Times New Roman" w:cs="Times New Roman"/>
          <w:sz w:val="24"/>
          <w:szCs w:val="24"/>
        </w:rPr>
        <w:t>Rozpoczynamy dokarmianie wraz z pojawieniem się ujemnych temperatur i pokrywy śnieżnej (jak najbardziej możemy wyłożyć pożywienie ptakom wraz z pojawieniem się przymrozków a przed mającymi wystąpić silnymi opadami śniegu by wiedziały gdzie mogą znaleźć pokarm.</w:t>
      </w:r>
    </w:p>
    <w:p w:rsidR="003E382C" w:rsidRDefault="003E382C" w:rsidP="003E38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82C">
        <w:rPr>
          <w:rFonts w:ascii="Times New Roman" w:hAnsi="Times New Roman" w:cs="Times New Roman"/>
          <w:sz w:val="24"/>
          <w:szCs w:val="24"/>
        </w:rPr>
        <w:t>Nie karmimy ptaków chlebem ani resztkami z własnego stołu. Przetworzona żywność zawiera duże ilości soli i sztucznych dodatków, które są szkodliwe dla ptaków, ptaki od tego chorują.</w:t>
      </w:r>
    </w:p>
    <w:p w:rsidR="003E382C" w:rsidRDefault="003E382C" w:rsidP="003E38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82C">
        <w:rPr>
          <w:rFonts w:ascii="Times New Roman" w:hAnsi="Times New Roman" w:cs="Times New Roman"/>
          <w:sz w:val="24"/>
          <w:szCs w:val="24"/>
        </w:rPr>
        <w:t>Podajemy ptakom naturalne pożywienie, takie jak ziarna zbóż, nasiona roślin oleistych, orzechy, owoce, wieszamy słoninkę itd.</w:t>
      </w:r>
    </w:p>
    <w:p w:rsidR="003E382C" w:rsidRDefault="003E382C" w:rsidP="003E38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82C">
        <w:rPr>
          <w:rFonts w:ascii="Times New Roman" w:hAnsi="Times New Roman" w:cs="Times New Roman"/>
          <w:sz w:val="24"/>
          <w:szCs w:val="24"/>
        </w:rPr>
        <w:t>Wykładamy pożywienie w przygotowanym do tego miejscu - karmniku, który  najlepiej jak jest ustawiony w zacisznym miejscy, osłoniętym od wiatru; tak by blisko niego był jakiś gęsty krzew w którym ptaki mogłyby się schronić. Ważne by karmik był przestrzenny wysoki i szeroki na min. 25 cm by ptaki mogły swobodnie do niego wlatywać i szybko się ewakuować.</w:t>
      </w:r>
    </w:p>
    <w:p w:rsidR="0021090D" w:rsidRPr="0021090D" w:rsidRDefault="0021090D" w:rsidP="002109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56515</wp:posOffset>
            </wp:positionH>
            <wp:positionV relativeFrom="margin">
              <wp:posOffset>4373245</wp:posOffset>
            </wp:positionV>
            <wp:extent cx="5692140" cy="4427220"/>
            <wp:effectExtent l="19050" t="0" r="3810" b="0"/>
            <wp:wrapSquare wrapText="bothSides"/>
            <wp:docPr id="3" name="Obraz 1" descr="https://infoilawa.pl/img/wysiwig/bedmax/126112723_3376380475781272_33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ilawa.pl/img/wysiwig/bedmax/126112723_3376380475781272_333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42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82C" w:rsidRPr="003E382C">
        <w:rPr>
          <w:rFonts w:ascii="Times New Roman" w:hAnsi="Times New Roman" w:cs="Times New Roman"/>
          <w:sz w:val="24"/>
          <w:szCs w:val="24"/>
        </w:rPr>
        <w:t>Jeżeli zdecydowaliśmy się na dokarmianie ptaków musimy robić to systematycznie przez całą zimę, do kiedy stopnieją ostatnie śniegi.</w:t>
      </w:r>
    </w:p>
    <w:sectPr w:rsidR="0021090D" w:rsidRPr="0021090D" w:rsidSect="00A7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1BA5"/>
    <w:multiLevelType w:val="hybridMultilevel"/>
    <w:tmpl w:val="66AAE3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82C"/>
    <w:rsid w:val="0021090D"/>
    <w:rsid w:val="003E382C"/>
    <w:rsid w:val="00A7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2022-01-28T21:45:00Z</dcterms:created>
  <dcterms:modified xsi:type="dcterms:W3CDTF">2022-01-28T22:59:00Z</dcterms:modified>
</cp:coreProperties>
</file>